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3" w:rsidRDefault="00511043" w:rsidP="00511043">
      <w:pPr>
        <w:rPr>
          <w:b/>
          <w:sz w:val="32"/>
          <w:szCs w:val="32"/>
        </w:rPr>
      </w:pPr>
      <w:r w:rsidRPr="00751F66">
        <w:rPr>
          <w:b/>
          <w:sz w:val="32"/>
          <w:szCs w:val="32"/>
        </w:rPr>
        <w:t xml:space="preserve">                                        </w:t>
      </w:r>
      <w:r w:rsidR="00751F66">
        <w:rPr>
          <w:b/>
          <w:sz w:val="32"/>
          <w:szCs w:val="32"/>
        </w:rPr>
        <w:t xml:space="preserve">          </w:t>
      </w:r>
      <w:r w:rsidR="001E301D" w:rsidRPr="00751F66">
        <w:rPr>
          <w:b/>
          <w:sz w:val="32"/>
          <w:szCs w:val="32"/>
        </w:rPr>
        <w:t>Протокол № 3</w:t>
      </w:r>
    </w:p>
    <w:p w:rsidR="00751F66" w:rsidRPr="00751F66" w:rsidRDefault="00751F66" w:rsidP="00511043">
      <w:pPr>
        <w:rPr>
          <w:b/>
          <w:sz w:val="32"/>
          <w:szCs w:val="32"/>
        </w:rPr>
      </w:pPr>
    </w:p>
    <w:p w:rsidR="001E301D" w:rsidRDefault="00511043" w:rsidP="00B47743">
      <w:pPr>
        <w:ind w:firstLine="284"/>
      </w:pPr>
      <w:r>
        <w:t>Общего собрания членов ТСЖ «</w:t>
      </w:r>
      <w:proofErr w:type="spellStart"/>
      <w:r>
        <w:t>Глазковское</w:t>
      </w:r>
      <w:proofErr w:type="spellEnd"/>
      <w:r>
        <w:t>», собственников помещений домов №№ 20, 22,</w:t>
      </w:r>
      <w:r w:rsidR="001E301D">
        <w:t xml:space="preserve"> 24, по ул. 2</w:t>
      </w:r>
      <w:r w:rsidR="00B47743">
        <w:t xml:space="preserve">-я </w:t>
      </w:r>
      <w:proofErr w:type="gramStart"/>
      <w:r w:rsidR="00B47743">
        <w:t>Железнодорожная</w:t>
      </w:r>
      <w:proofErr w:type="gramEnd"/>
      <w:r w:rsidR="00B47743">
        <w:t>, проводившегося</w:t>
      </w:r>
      <w:r w:rsidR="001E301D">
        <w:t xml:space="preserve"> </w:t>
      </w:r>
      <w:r w:rsidR="001E301D" w:rsidRPr="00B47743">
        <w:t>в форме заочного голосования</w:t>
      </w:r>
      <w:r w:rsidR="00B47743">
        <w:t xml:space="preserve"> </w:t>
      </w:r>
      <w:r w:rsidR="001E301D" w:rsidRPr="00B47743">
        <w:t xml:space="preserve"> </w:t>
      </w:r>
      <w:r w:rsidR="001E301D" w:rsidRPr="00B47743">
        <w:rPr>
          <w:b/>
        </w:rPr>
        <w:t>с 12 по 17 сентября 2011г</w:t>
      </w:r>
      <w:r w:rsidR="001E301D" w:rsidRPr="00B47743">
        <w:t>. посредством заполнения бюллетеней.</w:t>
      </w:r>
      <w:r w:rsidR="001E301D">
        <w:rPr>
          <w:sz w:val="28"/>
          <w:szCs w:val="28"/>
        </w:rPr>
        <w:t xml:space="preserve"> </w:t>
      </w:r>
    </w:p>
    <w:p w:rsidR="00511043" w:rsidRDefault="00511043" w:rsidP="00B47743">
      <w:pPr>
        <w:ind w:firstLine="284"/>
        <w:rPr>
          <w:sz w:val="16"/>
          <w:szCs w:val="16"/>
        </w:rPr>
      </w:pPr>
    </w:p>
    <w:p w:rsidR="001E301D" w:rsidRPr="001E301D" w:rsidRDefault="001E301D" w:rsidP="001E301D">
      <w:pPr>
        <w:spacing w:line="276" w:lineRule="auto"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 xml:space="preserve">                                           </w:t>
      </w:r>
      <w:r w:rsidR="00B47743">
        <w:rPr>
          <w:rFonts w:eastAsiaTheme="minorHAnsi"/>
          <w:lang w:eastAsia="en-US"/>
        </w:rPr>
        <w:t xml:space="preserve">            </w:t>
      </w:r>
      <w:r w:rsidRPr="001E301D">
        <w:rPr>
          <w:rFonts w:eastAsiaTheme="minorHAnsi"/>
          <w:lang w:eastAsia="en-US"/>
        </w:rPr>
        <w:t>ПОВЕСТКА СОБРАНИЯ:</w:t>
      </w:r>
    </w:p>
    <w:p w:rsidR="001E301D" w:rsidRP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>Выбор председателя и секретаря собрания.</w:t>
      </w:r>
    </w:p>
    <w:p w:rsidR="001E301D" w:rsidRP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>Выбор счётной комиссии.</w:t>
      </w:r>
    </w:p>
    <w:p w:rsidR="001E301D" w:rsidRP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>Утверждение тарифов и стоимости управления на период с 1 августа 2011г. по 31 декабря 2011г.</w:t>
      </w:r>
    </w:p>
    <w:p w:rsidR="001E301D" w:rsidRP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>Утверждение сметы доходов и расходов.</w:t>
      </w:r>
    </w:p>
    <w:p w:rsidR="001E301D" w:rsidRP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 xml:space="preserve">Принятие членов товарищества </w:t>
      </w:r>
      <w:proofErr w:type="spellStart"/>
      <w:r w:rsidRPr="001E301D">
        <w:rPr>
          <w:rFonts w:eastAsiaTheme="minorHAnsi"/>
          <w:lang w:eastAsia="en-US"/>
        </w:rPr>
        <w:t>Илюхина</w:t>
      </w:r>
      <w:proofErr w:type="spellEnd"/>
      <w:r w:rsidRPr="001E301D">
        <w:rPr>
          <w:rFonts w:eastAsiaTheme="minorHAnsi"/>
          <w:lang w:eastAsia="en-US"/>
        </w:rPr>
        <w:t xml:space="preserve"> А. А. и </w:t>
      </w:r>
      <w:proofErr w:type="spellStart"/>
      <w:r w:rsidRPr="001E301D">
        <w:rPr>
          <w:rFonts w:eastAsiaTheme="minorHAnsi"/>
          <w:lang w:eastAsia="en-US"/>
        </w:rPr>
        <w:t>Стёпкина</w:t>
      </w:r>
      <w:proofErr w:type="spellEnd"/>
      <w:r w:rsidRPr="001E301D">
        <w:rPr>
          <w:rFonts w:eastAsiaTheme="minorHAnsi"/>
          <w:lang w:eastAsia="en-US"/>
        </w:rPr>
        <w:t xml:space="preserve"> Д. И. в члены правления.</w:t>
      </w:r>
    </w:p>
    <w:p w:rsidR="001E301D" w:rsidRDefault="001E301D" w:rsidP="001E30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>Принятие решения о запрете курения в местах общего пользования.</w:t>
      </w:r>
    </w:p>
    <w:p w:rsidR="00381189" w:rsidRDefault="00381189" w:rsidP="0038118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381189">
        <w:rPr>
          <w:rFonts w:eastAsiaTheme="minorHAnsi"/>
          <w:lang w:eastAsia="en-US"/>
        </w:rPr>
        <w:t>Принятие решения о</w:t>
      </w:r>
      <w:r>
        <w:rPr>
          <w:rFonts w:eastAsiaTheme="minorHAnsi"/>
          <w:lang w:eastAsia="en-US"/>
        </w:rPr>
        <w:t xml:space="preserve"> дополнительной</w:t>
      </w:r>
      <w:r w:rsidRPr="00381189">
        <w:rPr>
          <w:rFonts w:eastAsiaTheme="minorHAnsi"/>
          <w:lang w:eastAsia="en-US"/>
        </w:rPr>
        <w:t xml:space="preserve"> публикации объявлений ТСЖ в электронном виде</w:t>
      </w:r>
      <w:r>
        <w:rPr>
          <w:rFonts w:eastAsiaTheme="minorHAnsi"/>
          <w:lang w:eastAsia="en-US"/>
        </w:rPr>
        <w:t xml:space="preserve"> через сети Интернет</w:t>
      </w:r>
      <w:r w:rsidRPr="00381189">
        <w:rPr>
          <w:rFonts w:eastAsiaTheme="minorHAnsi"/>
          <w:lang w:eastAsia="en-US"/>
        </w:rPr>
        <w:t>.</w:t>
      </w:r>
    </w:p>
    <w:p w:rsidR="009C68AE" w:rsidRDefault="009C68AE" w:rsidP="009C68AE">
      <w:pPr>
        <w:spacing w:after="200" w:line="276" w:lineRule="auto"/>
        <w:ind w:left="502"/>
        <w:contextualSpacing/>
        <w:jc w:val="both"/>
        <w:rPr>
          <w:rFonts w:eastAsiaTheme="minorHAnsi"/>
          <w:lang w:eastAsia="en-US"/>
        </w:rPr>
      </w:pPr>
    </w:p>
    <w:p w:rsidR="00816FD0" w:rsidRDefault="009C68AE" w:rsidP="00816FD0">
      <w:pPr>
        <w:spacing w:after="200" w:line="276" w:lineRule="auto"/>
        <w:ind w:left="502" w:firstLine="349"/>
        <w:contextualSpacing/>
        <w:jc w:val="both"/>
        <w:rPr>
          <w:rFonts w:eastAsiaTheme="minorHAnsi"/>
          <w:b/>
          <w:lang w:eastAsia="en-US"/>
        </w:rPr>
      </w:pPr>
      <w:r w:rsidRPr="009C68AE">
        <w:rPr>
          <w:rFonts w:eastAsiaTheme="minorHAnsi"/>
          <w:b/>
          <w:lang w:eastAsia="en-US"/>
        </w:rPr>
        <w:t>Участвовало в голосовании 3086,6 голосов из числа членов ТСЖ, что составляет больше 50% от всех членов ТСЖ составляющих 5994,1</w:t>
      </w:r>
      <w:r>
        <w:rPr>
          <w:rFonts w:eastAsiaTheme="minorHAnsi"/>
          <w:b/>
          <w:lang w:eastAsia="en-US"/>
        </w:rPr>
        <w:t xml:space="preserve"> голоса (1 кв. м. равен</w:t>
      </w:r>
      <w:r w:rsidRPr="009C68AE">
        <w:rPr>
          <w:rFonts w:eastAsiaTheme="minorHAnsi"/>
          <w:b/>
          <w:lang w:eastAsia="en-US"/>
        </w:rPr>
        <w:t xml:space="preserve"> 1 голос</w:t>
      </w:r>
      <w:r>
        <w:rPr>
          <w:rFonts w:eastAsiaTheme="minorHAnsi"/>
          <w:b/>
          <w:lang w:eastAsia="en-US"/>
        </w:rPr>
        <w:t>у</w:t>
      </w:r>
      <w:r w:rsidRPr="009C68AE">
        <w:rPr>
          <w:rFonts w:eastAsiaTheme="minorHAnsi"/>
          <w:b/>
          <w:lang w:eastAsia="en-US"/>
        </w:rPr>
        <w:t>), кворум имеется, собрание правомочно.</w:t>
      </w:r>
    </w:p>
    <w:p w:rsidR="00751F66" w:rsidRPr="00751F66" w:rsidRDefault="00751F66" w:rsidP="00751F66">
      <w:pPr>
        <w:spacing w:after="200" w:line="276" w:lineRule="auto"/>
        <w:ind w:left="502" w:firstLine="349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a3"/>
        <w:tblpPr w:leftFromText="180" w:rightFromText="180" w:vertAnchor="text" w:horzAnchor="margin" w:tblpXSpec="center" w:tblpY="-38"/>
        <w:tblW w:w="8930" w:type="dxa"/>
        <w:tblLook w:val="01E0" w:firstRow="1" w:lastRow="1" w:firstColumn="1" w:lastColumn="1" w:noHBand="0" w:noVBand="0"/>
      </w:tblPr>
      <w:tblGrid>
        <w:gridCol w:w="646"/>
        <w:gridCol w:w="2162"/>
        <w:gridCol w:w="1128"/>
        <w:gridCol w:w="1158"/>
        <w:gridCol w:w="1393"/>
        <w:gridCol w:w="2443"/>
      </w:tblGrid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158" w:type="dxa"/>
          </w:tcPr>
          <w:p w:rsidR="00464015" w:rsidRPr="00751F66" w:rsidRDefault="00464015" w:rsidP="004640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</w:t>
            </w:r>
            <w:r w:rsidR="00816FD0">
              <w:rPr>
                <w:b/>
                <w:sz w:val="22"/>
                <w:szCs w:val="22"/>
                <w:lang w:eastAsia="en-US"/>
              </w:rPr>
              <w:t>ОЗДЕР.</w:t>
            </w:r>
            <w:bookmarkStart w:id="0" w:name="_GoBack"/>
            <w:bookmarkEnd w:id="0"/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решение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Собрания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51F66">
              <w:rPr>
                <w:b/>
                <w:sz w:val="22"/>
                <w:szCs w:val="22"/>
                <w:lang w:eastAsia="en-US"/>
              </w:rPr>
              <w:t>Горовой</w:t>
            </w:r>
            <w:proofErr w:type="spellEnd"/>
            <w:r w:rsidRPr="00751F66">
              <w:rPr>
                <w:b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100%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Единогласно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Секретарь 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Собрания 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Антонова М. В. 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100%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Единогласно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Выбор </w:t>
            </w:r>
            <w:proofErr w:type="gramStart"/>
            <w:r w:rsidRPr="00751F66">
              <w:rPr>
                <w:b/>
                <w:sz w:val="22"/>
                <w:szCs w:val="22"/>
                <w:lang w:eastAsia="en-US"/>
              </w:rPr>
              <w:t>счётной</w:t>
            </w:r>
            <w:proofErr w:type="gramEnd"/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51F66">
              <w:rPr>
                <w:b/>
                <w:sz w:val="22"/>
                <w:szCs w:val="22"/>
                <w:lang w:eastAsia="en-US"/>
              </w:rPr>
              <w:t>Коммисии</w:t>
            </w:r>
            <w:proofErr w:type="spellEnd"/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51F66">
              <w:rPr>
                <w:b/>
                <w:sz w:val="22"/>
                <w:szCs w:val="22"/>
                <w:lang w:eastAsia="en-US"/>
              </w:rPr>
              <w:t>Караман</w:t>
            </w:r>
            <w:proofErr w:type="spellEnd"/>
            <w:r w:rsidRPr="00751F66">
              <w:rPr>
                <w:b/>
                <w:sz w:val="22"/>
                <w:szCs w:val="22"/>
                <w:lang w:eastAsia="en-US"/>
              </w:rPr>
              <w:t xml:space="preserve"> Т. М.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100%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Единогласно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rFonts w:eastAsia="Calibri"/>
                <w:b/>
                <w:sz w:val="22"/>
                <w:szCs w:val="22"/>
                <w:lang w:eastAsia="en-US"/>
              </w:rPr>
              <w:t>Утверждение тарифов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Единогласно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1F66">
              <w:rPr>
                <w:rFonts w:eastAsia="Calibri"/>
                <w:b/>
                <w:sz w:val="22"/>
                <w:szCs w:val="22"/>
                <w:lang w:eastAsia="en-US"/>
              </w:rPr>
              <w:t>Утверждение сметы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95,5%</w:t>
            </w:r>
          </w:p>
        </w:tc>
        <w:tc>
          <w:tcPr>
            <w:tcW w:w="1158" w:type="dxa"/>
          </w:tcPr>
          <w:p w:rsidR="00464015" w:rsidRPr="00751F66" w:rsidRDefault="0052296E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2.8%</w:t>
            </w:r>
          </w:p>
        </w:tc>
        <w:tc>
          <w:tcPr>
            <w:tcW w:w="1393" w:type="dxa"/>
          </w:tcPr>
          <w:p w:rsidR="00464015" w:rsidRPr="00751F66" w:rsidRDefault="0052296E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1.7%</w:t>
            </w: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95,5%</w:t>
            </w: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52296E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4.5%</w:t>
            </w: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Принятие решения о запрете курения в местах общего пользования.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</w:t>
            </w:r>
            <w:r w:rsidRPr="00751F66">
              <w:rPr>
                <w:b/>
                <w:sz w:val="22"/>
                <w:szCs w:val="22"/>
                <w:lang w:eastAsia="en-US"/>
              </w:rPr>
              <w:t>,5%</w:t>
            </w:r>
          </w:p>
        </w:tc>
        <w:tc>
          <w:tcPr>
            <w:tcW w:w="1158" w:type="dxa"/>
          </w:tcPr>
          <w:p w:rsidR="00464015" w:rsidRPr="00751F66" w:rsidRDefault="0052296E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2.7%</w:t>
            </w:r>
          </w:p>
        </w:tc>
        <w:tc>
          <w:tcPr>
            <w:tcW w:w="1393" w:type="dxa"/>
          </w:tcPr>
          <w:p w:rsidR="00464015" w:rsidRPr="00751F66" w:rsidRDefault="0052296E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2.8%</w:t>
            </w: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Принятие решения о публикации объявлений ТСЖ в электронном виде. 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5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Единогласно</w:t>
            </w:r>
          </w:p>
        </w:tc>
      </w:tr>
    </w:tbl>
    <w:p w:rsidR="00816FD0" w:rsidRDefault="00816FD0" w:rsidP="00FF73ED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                 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     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FF73ED" w:rsidRDefault="00FF73ED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Председатель собрания: </w:t>
      </w:r>
      <w:proofErr w:type="spellStart"/>
      <w:r>
        <w:rPr>
          <w:b/>
          <w:lang w:eastAsia="en-US"/>
        </w:rPr>
        <w:t>Горовой</w:t>
      </w:r>
      <w:proofErr w:type="spellEnd"/>
      <w:r>
        <w:rPr>
          <w:b/>
          <w:lang w:eastAsia="en-US"/>
        </w:rPr>
        <w:t xml:space="preserve"> А. Н. _________________</w:t>
      </w:r>
    </w:p>
    <w:p w:rsidR="008E4E1E" w:rsidRPr="00FF73ED" w:rsidRDefault="008E4E1E" w:rsidP="00FF73ED">
      <w:pPr>
        <w:ind w:left="720" w:hanging="360"/>
        <w:rPr>
          <w:b/>
          <w:lang w:eastAsia="en-US"/>
        </w:rPr>
      </w:pPr>
    </w:p>
    <w:p w:rsidR="00FF73ED" w:rsidRPr="00FF73ED" w:rsidRDefault="00FF73ED" w:rsidP="00FF73ED">
      <w:pPr>
        <w:ind w:left="720" w:hanging="360"/>
        <w:rPr>
          <w:b/>
          <w:lang w:eastAsia="en-US"/>
        </w:rPr>
      </w:pPr>
    </w:p>
    <w:p w:rsidR="00FF73ED" w:rsidRDefault="002C69D5" w:rsidP="00FF73ED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>Секретарь собрания: Антонова М. В.  ___</w:t>
      </w:r>
      <w:r w:rsidR="008E4E1E">
        <w:rPr>
          <w:b/>
          <w:lang w:eastAsia="en-US"/>
        </w:rPr>
        <w:t>______________</w:t>
      </w:r>
    </w:p>
    <w:p w:rsidR="00751F66" w:rsidRPr="00FF73ED" w:rsidRDefault="00751F66" w:rsidP="008E4E1E">
      <w:pPr>
        <w:rPr>
          <w:b/>
          <w:lang w:eastAsia="en-US"/>
        </w:rPr>
      </w:pPr>
    </w:p>
    <w:p w:rsidR="00FF73ED" w:rsidRPr="00FF73ED" w:rsidRDefault="00FF73ED" w:rsidP="00FF73ED">
      <w:pPr>
        <w:ind w:left="720" w:hanging="360"/>
        <w:rPr>
          <w:b/>
          <w:lang w:eastAsia="en-US"/>
        </w:rPr>
      </w:pPr>
    </w:p>
    <w:p w:rsidR="00040F85" w:rsidRPr="00FF73ED" w:rsidRDefault="00040F85" w:rsidP="00FF73ED">
      <w:pPr>
        <w:tabs>
          <w:tab w:val="left" w:pos="1920"/>
        </w:tabs>
      </w:pPr>
    </w:p>
    <w:sectPr w:rsidR="00040F85" w:rsidRPr="00FF73ED" w:rsidSect="0038118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833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FB5"/>
    <w:multiLevelType w:val="hybridMultilevel"/>
    <w:tmpl w:val="EE3E631A"/>
    <w:lvl w:ilvl="0" w:tplc="D2C67D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31E3C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055A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4CDC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2"/>
    <w:rsid w:val="00040F85"/>
    <w:rsid w:val="000F1F3B"/>
    <w:rsid w:val="0012684E"/>
    <w:rsid w:val="001E301D"/>
    <w:rsid w:val="002C69D5"/>
    <w:rsid w:val="00381189"/>
    <w:rsid w:val="00464015"/>
    <w:rsid w:val="00511043"/>
    <w:rsid w:val="0052296E"/>
    <w:rsid w:val="006B2908"/>
    <w:rsid w:val="00751F66"/>
    <w:rsid w:val="00816FD0"/>
    <w:rsid w:val="008E4E1E"/>
    <w:rsid w:val="00910892"/>
    <w:rsid w:val="0096764A"/>
    <w:rsid w:val="009C68AE"/>
    <w:rsid w:val="00B47743"/>
    <w:rsid w:val="00BE3E4C"/>
    <w:rsid w:val="00C97B00"/>
    <w:rsid w:val="00E51E32"/>
    <w:rsid w:val="00F7006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5892-5246-462C-96EF-D17BD5AC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2011-10-16T12:33:00Z</dcterms:created>
  <dcterms:modified xsi:type="dcterms:W3CDTF">2011-12-20T14:16:00Z</dcterms:modified>
</cp:coreProperties>
</file>